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9CEB" w14:textId="77777777" w:rsidR="007F5B3C" w:rsidRDefault="007F5B3C" w:rsidP="007F5B3C">
      <w:pPr>
        <w:jc w:val="center"/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</w:pP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Vooraf (van 17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:00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 xml:space="preserve"> tot 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19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:30)</w:t>
      </w:r>
    </w:p>
    <w:p w14:paraId="70EED39C" w14:textId="77777777" w:rsidR="007F5B3C" w:rsidRPr="004B2C8A" w:rsidRDefault="007F5B3C" w:rsidP="007F5B3C">
      <w:pPr>
        <w:jc w:val="center"/>
        <w:rPr>
          <w:rFonts w:ascii="Montserrat-Regular" w:hAnsi="Montserrat-Regular" w:cs="Monotype Corsiva"/>
          <w:color w:val="ED7D31" w:themeColor="accent2"/>
          <w:sz w:val="24"/>
          <w:szCs w:val="24"/>
        </w:rPr>
      </w:pPr>
    </w:p>
    <w:p w14:paraId="15390BA0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Tomatensoep € 4,95</w:t>
      </w:r>
    </w:p>
    <w:p w14:paraId="487FA7A8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met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room en huisgemaakte pesto</w:t>
      </w:r>
    </w:p>
    <w:p w14:paraId="644FAA27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5F3F7701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Soep v/h moment € 5,95</w:t>
      </w:r>
    </w:p>
    <w:p w14:paraId="20C53D3A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vraag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naar de soep v/h moment</w:t>
      </w:r>
    </w:p>
    <w:p w14:paraId="49CAA812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7E9E97BF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Proeverij eigen wijze € 12,95</w:t>
      </w:r>
    </w:p>
    <w:p w14:paraId="25307918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proeverij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van diverse voorgerechten</w:t>
      </w:r>
    </w:p>
    <w:p w14:paraId="4FA24730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1F91E27E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Carpaccio/XL € 8,95/12,95</w:t>
      </w:r>
    </w:p>
    <w:p w14:paraId="3AAABE63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met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truffelmayo, rucola en pijnboompitten</w:t>
      </w:r>
    </w:p>
    <w:p w14:paraId="4356A1CC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6D89F409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Ge</w:t>
      </w:r>
      <w:r>
        <w:rPr>
          <w:rFonts w:ascii="Montserrat-Regular" w:hAnsi="Montserrat-Regular" w:cs="MyriadPro-Regular"/>
          <w:color w:val="000000"/>
          <w:sz w:val="24"/>
          <w:szCs w:val="24"/>
        </w:rPr>
        <w:t>bakken mosselen</w:t>
      </w: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€ 8,95</w:t>
      </w:r>
    </w:p>
    <w:p w14:paraId="6063F0CF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heerlijke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</w:t>
      </w:r>
      <w:r>
        <w:rPr>
          <w:rFonts w:ascii="Montserrat-Regular" w:hAnsi="Montserrat-Regular" w:cs="MyriadPro-Regular"/>
          <w:color w:val="000000"/>
          <w:sz w:val="24"/>
          <w:szCs w:val="24"/>
        </w:rPr>
        <w:t>mosselen</w:t>
      </w: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</w:t>
      </w:r>
      <w:r>
        <w:rPr>
          <w:rFonts w:ascii="Montserrat-Regular" w:hAnsi="Montserrat-Regular" w:cs="MyriadPro-Regular"/>
          <w:color w:val="000000"/>
          <w:sz w:val="24"/>
          <w:szCs w:val="24"/>
        </w:rPr>
        <w:t>gebakken in kruidenboter</w:t>
      </w:r>
    </w:p>
    <w:p w14:paraId="751A12A2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0449BE1A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Buikspek € 9,95</w:t>
      </w:r>
    </w:p>
    <w:p w14:paraId="1C0E98A1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langzaam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gegaarde buikspek met </w:t>
      </w:r>
      <w:proofErr w:type="spell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hoisinsaus</w:t>
      </w:r>
      <w:proofErr w:type="spellEnd"/>
    </w:p>
    <w:p w14:paraId="77022044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279CD15B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Steak tartaar € </w:t>
      </w:r>
      <w:r>
        <w:rPr>
          <w:rFonts w:ascii="Montserrat-Regular" w:hAnsi="Montserrat-Regular" w:cs="MyriadPro-Regular"/>
          <w:color w:val="000000"/>
          <w:sz w:val="24"/>
          <w:szCs w:val="24"/>
        </w:rPr>
        <w:t>10</w:t>
      </w: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,95</w:t>
      </w:r>
    </w:p>
    <w:p w14:paraId="46186541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op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smaak gebracht met worcestersaus</w:t>
      </w:r>
    </w:p>
    <w:p w14:paraId="30F1363F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30BADB3D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>
        <w:rPr>
          <w:rFonts w:ascii="Montserrat-Regular" w:hAnsi="Montserrat-Regular" w:cs="MyriadPro-Regular"/>
          <w:color w:val="000000"/>
          <w:sz w:val="24"/>
          <w:szCs w:val="24"/>
        </w:rPr>
        <w:t>Drieluik van vis</w:t>
      </w: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€ </w:t>
      </w:r>
      <w:r>
        <w:rPr>
          <w:rFonts w:ascii="Montserrat-Regular" w:hAnsi="Montserrat-Regular" w:cs="MyriadPro-Regular"/>
          <w:color w:val="000000"/>
          <w:sz w:val="24"/>
          <w:szCs w:val="24"/>
        </w:rPr>
        <w:t>11</w:t>
      </w: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,95</w:t>
      </w:r>
    </w:p>
    <w:p w14:paraId="0B799086" w14:textId="77777777" w:rsidR="007F5B3C" w:rsidRPr="004B2C8A" w:rsidRDefault="007F5B3C" w:rsidP="007F5B3C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dun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gesneden tonijn</w:t>
      </w:r>
      <w:r>
        <w:rPr>
          <w:rFonts w:ascii="Montserrat-Regular" w:hAnsi="Montserrat-Regular" w:cs="MyriadPro-Regular"/>
          <w:color w:val="000000"/>
          <w:sz w:val="24"/>
          <w:szCs w:val="24"/>
        </w:rPr>
        <w:t>, gerookte zalm en paling</w:t>
      </w:r>
    </w:p>
    <w:p w14:paraId="11AE3D2E" w14:textId="77777777" w:rsidR="000F273E" w:rsidRDefault="000F273E"/>
    <w:sectPr w:rsidR="000F273E" w:rsidSect="00F8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3C"/>
    <w:rsid w:val="000F273E"/>
    <w:rsid w:val="00331062"/>
    <w:rsid w:val="007F5B3C"/>
    <w:rsid w:val="00F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808D"/>
  <w15:chartTrackingRefBased/>
  <w15:docId w15:val="{E4B17984-BC12-487D-85BE-900FAF4E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5B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2">
    <w:name w:val="A2"/>
    <w:uiPriority w:val="99"/>
    <w:rsid w:val="007F5B3C"/>
    <w:rPr>
      <w:rFonts w:cs="Monotype Corsiva"/>
      <w:i/>
      <w:i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2021-05-21T09:22:00Z</dcterms:created>
  <dcterms:modified xsi:type="dcterms:W3CDTF">2021-05-21T09:23:00Z</dcterms:modified>
</cp:coreProperties>
</file>